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DA" w:rsidRDefault="00C91450" w:rsidP="00F738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1"/>
          <w:szCs w:val="21"/>
          <w:lang w:eastAsia="en-IE"/>
        </w:rPr>
      </w:pPr>
      <w:r w:rsidRPr="00C91450">
        <w:rPr>
          <w:rFonts w:ascii="Times New Roman" w:eastAsia="Times New Roman" w:hAnsi="Times New Roman" w:cs="Times New Roman"/>
          <w:b/>
          <w:bCs/>
          <w:color w:val="000000"/>
          <w:sz w:val="21"/>
          <w:szCs w:val="21"/>
          <w:lang w:eastAsia="en-IE"/>
        </w:rPr>
        <w:t xml:space="preserve">Neonatal Pharmacist, </w:t>
      </w:r>
    </w:p>
    <w:p w:rsidR="00F738DA" w:rsidRDefault="00C91450" w:rsidP="00F738D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1"/>
          <w:szCs w:val="21"/>
          <w:lang w:eastAsia="en-IE"/>
        </w:rPr>
      </w:pPr>
      <w:r w:rsidRPr="00C91450">
        <w:rPr>
          <w:rFonts w:ascii="Times New Roman" w:eastAsia="Times New Roman" w:hAnsi="Times New Roman" w:cs="Times New Roman"/>
          <w:b/>
          <w:bCs/>
          <w:color w:val="000000"/>
          <w:sz w:val="21"/>
          <w:szCs w:val="21"/>
          <w:lang w:eastAsia="en-IE"/>
        </w:rPr>
        <w:t>Senior Pharmacist</w:t>
      </w:r>
      <w:r>
        <w:rPr>
          <w:rFonts w:ascii="Times New Roman" w:eastAsia="Times New Roman" w:hAnsi="Times New Roman" w:cs="Times New Roman"/>
          <w:color w:val="000000"/>
          <w:sz w:val="21"/>
          <w:szCs w:val="21"/>
          <w:lang w:eastAsia="en-IE"/>
        </w:rPr>
        <w:t xml:space="preserve"> </w:t>
      </w:r>
      <w:r w:rsidRPr="00C91450">
        <w:rPr>
          <w:rFonts w:ascii="Times New Roman" w:eastAsia="Times New Roman" w:hAnsi="Times New Roman" w:cs="Times New Roman"/>
          <w:b/>
          <w:bCs/>
          <w:color w:val="000000"/>
          <w:sz w:val="21"/>
          <w:szCs w:val="21"/>
          <w:lang w:eastAsia="en-IE"/>
        </w:rPr>
        <w:t xml:space="preserve">Permanent, Full Time </w:t>
      </w:r>
    </w:p>
    <w:p w:rsidR="00C91450" w:rsidRPr="00C91450" w:rsidRDefault="00C91450" w:rsidP="00F738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b/>
          <w:bCs/>
          <w:color w:val="000000"/>
          <w:sz w:val="21"/>
          <w:szCs w:val="21"/>
          <w:lang w:eastAsia="en-IE"/>
        </w:rPr>
        <w:t>Ref No: 2023/162</w:t>
      </w:r>
    </w:p>
    <w:p w:rsidR="00C91450" w:rsidRPr="00C91450" w:rsidRDefault="00C91450" w:rsidP="00C91450">
      <w:pPr>
        <w:shd w:val="clear" w:color="auto" w:fill="FFFFFF"/>
        <w:spacing w:before="100" w:beforeAutospacing="1" w:after="100" w:afterAutospacing="1" w:line="336" w:lineRule="atLeast"/>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 </w:t>
      </w:r>
      <w:r w:rsidRPr="00C91450">
        <w:rPr>
          <w:rFonts w:ascii="Times New Roman" w:eastAsia="Times New Roman" w:hAnsi="Times New Roman" w:cs="Times New Roman"/>
          <w:b/>
          <w:bCs/>
          <w:color w:val="000000"/>
          <w:sz w:val="21"/>
          <w:szCs w:val="21"/>
          <w:lang w:eastAsia="en-IE"/>
        </w:rPr>
        <w:t>Job Summary:</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The successful candidate will be an essential member of the Pharmacy Team, ensuring safe and effective use of medications.</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The Neonatal Clinical Pharmacist will participate in ongoing service developments with a particular focus on evidence-based therapeutics and medication safety in the Neonatal Unit.</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The successful candidate will be responsible to provide of a robust clinical pharmacy service and medication safety programme for neonatal patients. The role will involve close collaboration with Nursing, Medical, Pharmacy and Allied Health colleagues.</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The NICU Clinical Pharmacist will lead on implementation of neonatal aspects of the hospital’s Medication Safety Strategy. The role will also involve quality improvement work and optimisation of the hospital’s electronic health record and e-Prescribing system in a neonatal context.</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For full details of job description, please email </w:t>
      </w:r>
      <w:hyperlink r:id="rId5" w:history="1">
        <w:r w:rsidRPr="00C91450">
          <w:rPr>
            <w:rFonts w:ascii="Times New Roman" w:eastAsia="Times New Roman" w:hAnsi="Times New Roman" w:cs="Times New Roman"/>
            <w:color w:val="0000FF"/>
            <w:sz w:val="21"/>
            <w:szCs w:val="21"/>
            <w:u w:val="single"/>
            <w:lang w:eastAsia="en-IE"/>
          </w:rPr>
          <w:t>hr@rotunda.ie</w:t>
        </w:r>
      </w:hyperlink>
      <w:r w:rsidRPr="00C91450">
        <w:rPr>
          <w:rFonts w:ascii="Times New Roman" w:eastAsia="Times New Roman" w:hAnsi="Times New Roman" w:cs="Times New Roman"/>
          <w:color w:val="000000"/>
          <w:sz w:val="21"/>
          <w:szCs w:val="21"/>
          <w:lang w:eastAsia="en-IE"/>
        </w:rPr>
        <w:t> and quote the job reference on the email.</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 </w:t>
      </w:r>
      <w:r w:rsidRPr="00C91450">
        <w:rPr>
          <w:rFonts w:ascii="Times New Roman" w:eastAsia="Times New Roman" w:hAnsi="Times New Roman" w:cs="Times New Roman"/>
          <w:b/>
          <w:bCs/>
          <w:color w:val="000000"/>
          <w:sz w:val="21"/>
          <w:szCs w:val="21"/>
          <w:lang w:eastAsia="en-IE"/>
        </w:rPr>
        <w:t>Essential Qualifications and Experience:</w:t>
      </w:r>
    </w:p>
    <w:p w:rsidR="00C91450" w:rsidRPr="00C91450" w:rsidRDefault="00C91450" w:rsidP="00C91450">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To have a recognized degree in Pharmacy</w:t>
      </w:r>
    </w:p>
    <w:p w:rsidR="00C91450" w:rsidRPr="00C91450" w:rsidRDefault="00C91450" w:rsidP="00C91450">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To be registered with the Pharmaceutical Society of Ireland and produce evidence to the Rotunda Hospital of continued registration as requested</w:t>
      </w:r>
    </w:p>
    <w:p w:rsidR="00C91450" w:rsidRPr="00C91450" w:rsidRDefault="00C91450" w:rsidP="00C91450">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To have three (3) years post-registration relevant experience</w:t>
      </w:r>
    </w:p>
    <w:p w:rsidR="00C91450" w:rsidRPr="00C91450" w:rsidRDefault="00C91450" w:rsidP="00C91450">
      <w:pPr>
        <w:numPr>
          <w:ilvl w:val="0"/>
          <w:numId w:val="1"/>
        </w:numPr>
        <w:shd w:val="clear" w:color="auto" w:fill="FFFFFF"/>
        <w:spacing w:before="100" w:beforeAutospacing="1" w:after="100" w:afterAutospacing="1" w:line="336" w:lineRule="atLeast"/>
        <w:ind w:left="0"/>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To have previous clinical pharmacy experience in a specialised setting</w:t>
      </w:r>
    </w:p>
    <w:p w:rsidR="00C91450" w:rsidRPr="00C91450" w:rsidRDefault="00C91450" w:rsidP="00C91450">
      <w:pPr>
        <w:shd w:val="clear" w:color="auto" w:fill="FFFFFF"/>
        <w:spacing w:before="100" w:beforeAutospacing="1" w:after="100" w:afterAutospacing="1" w:line="336" w:lineRule="atLeast"/>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 xml:space="preserve"> Informal enquiries regarding this post </w:t>
      </w:r>
      <w:proofErr w:type="gramStart"/>
      <w:r w:rsidRPr="00C91450">
        <w:rPr>
          <w:rFonts w:ascii="Times New Roman" w:eastAsia="Times New Roman" w:hAnsi="Times New Roman" w:cs="Times New Roman"/>
          <w:color w:val="000000"/>
          <w:sz w:val="21"/>
          <w:szCs w:val="21"/>
          <w:lang w:eastAsia="en-IE"/>
        </w:rPr>
        <w:t>should be addressed</w:t>
      </w:r>
      <w:proofErr w:type="gramEnd"/>
      <w:r w:rsidRPr="00C91450">
        <w:rPr>
          <w:rFonts w:ascii="Times New Roman" w:eastAsia="Times New Roman" w:hAnsi="Times New Roman" w:cs="Times New Roman"/>
          <w:color w:val="000000"/>
          <w:sz w:val="21"/>
          <w:szCs w:val="21"/>
          <w:lang w:eastAsia="en-IE"/>
        </w:rPr>
        <w:t xml:space="preserve"> to Prof Brian Cleary Pharmacist Executive Manager at </w:t>
      </w:r>
      <w:r w:rsidRPr="00C91450">
        <w:rPr>
          <w:rFonts w:ascii="Times New Roman" w:eastAsia="Times New Roman" w:hAnsi="Times New Roman" w:cs="Times New Roman"/>
          <w:b/>
          <w:bCs/>
          <w:color w:val="000000"/>
          <w:sz w:val="21"/>
          <w:szCs w:val="21"/>
          <w:lang w:eastAsia="en-IE"/>
        </w:rPr>
        <w:t>bcleary@rotunda.ie.</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Applications should be made via the Rotunda Hospital website and should include a current Curriculum Vitae and a cover letter quoting the relevant reference number to arrive not later than </w:t>
      </w:r>
      <w:r w:rsidRPr="00C91450">
        <w:rPr>
          <w:rFonts w:ascii="Times New Roman" w:eastAsia="Times New Roman" w:hAnsi="Times New Roman" w:cs="Times New Roman"/>
          <w:b/>
          <w:bCs/>
          <w:color w:val="000000"/>
          <w:sz w:val="21"/>
          <w:szCs w:val="21"/>
          <w:lang w:eastAsia="en-IE"/>
        </w:rPr>
        <w:t xml:space="preserve">3pm on Friday </w:t>
      </w:r>
      <w:proofErr w:type="gramStart"/>
      <w:r w:rsidRPr="00C91450">
        <w:rPr>
          <w:rFonts w:ascii="Times New Roman" w:eastAsia="Times New Roman" w:hAnsi="Times New Roman" w:cs="Times New Roman"/>
          <w:b/>
          <w:bCs/>
          <w:color w:val="000000"/>
          <w:sz w:val="21"/>
          <w:szCs w:val="21"/>
          <w:lang w:eastAsia="en-IE"/>
        </w:rPr>
        <w:t>9th</w:t>
      </w:r>
      <w:proofErr w:type="gramEnd"/>
      <w:r w:rsidRPr="00C91450">
        <w:rPr>
          <w:rFonts w:ascii="Times New Roman" w:eastAsia="Times New Roman" w:hAnsi="Times New Roman" w:cs="Times New Roman"/>
          <w:b/>
          <w:bCs/>
          <w:color w:val="000000"/>
          <w:sz w:val="21"/>
          <w:szCs w:val="21"/>
          <w:lang w:eastAsia="en-IE"/>
        </w:rPr>
        <w:t xml:space="preserve"> February 2024.</w:t>
      </w:r>
    </w:p>
    <w:p w:rsidR="00C91450" w:rsidRPr="00C91450" w:rsidRDefault="00C91450" w:rsidP="00C91450">
      <w:pPr>
        <w:shd w:val="clear" w:color="auto" w:fill="FFFFFF"/>
        <w:spacing w:before="100" w:beforeAutospacing="1" w:after="100" w:afterAutospacing="1" w:line="336" w:lineRule="atLeast"/>
        <w:jc w:val="both"/>
        <w:rPr>
          <w:rFonts w:ascii="Times New Roman" w:eastAsia="Times New Roman" w:hAnsi="Times New Roman" w:cs="Times New Roman"/>
          <w:color w:val="000000"/>
          <w:sz w:val="21"/>
          <w:szCs w:val="21"/>
          <w:lang w:eastAsia="en-IE"/>
        </w:rPr>
      </w:pPr>
      <w:r w:rsidRPr="00C91450">
        <w:rPr>
          <w:rFonts w:ascii="Times New Roman" w:eastAsia="Times New Roman" w:hAnsi="Times New Roman" w:cs="Times New Roman"/>
          <w:color w:val="000000"/>
          <w:sz w:val="21"/>
          <w:szCs w:val="21"/>
          <w:lang w:eastAsia="en-IE"/>
        </w:rPr>
        <w:t xml:space="preserve"> A panel may be formed </w:t>
      </w:r>
      <w:proofErr w:type="gramStart"/>
      <w:r w:rsidRPr="00C91450">
        <w:rPr>
          <w:rFonts w:ascii="Times New Roman" w:eastAsia="Times New Roman" w:hAnsi="Times New Roman" w:cs="Times New Roman"/>
          <w:color w:val="000000"/>
          <w:sz w:val="21"/>
          <w:szCs w:val="21"/>
          <w:lang w:eastAsia="en-IE"/>
        </w:rPr>
        <w:t>as a result</w:t>
      </w:r>
      <w:proofErr w:type="gramEnd"/>
      <w:r w:rsidRPr="00C91450">
        <w:rPr>
          <w:rFonts w:ascii="Times New Roman" w:eastAsia="Times New Roman" w:hAnsi="Times New Roman" w:cs="Times New Roman"/>
          <w:color w:val="000000"/>
          <w:sz w:val="21"/>
          <w:szCs w:val="21"/>
          <w:lang w:eastAsia="en-IE"/>
        </w:rPr>
        <w:t xml:space="preserve"> of this campaign for the Senior Pharmacist Post from which current and future, permanent and specified purpose vacancies of full or part-time duration may be filled.</w:t>
      </w:r>
    </w:p>
    <w:p w:rsidR="00C91450" w:rsidRDefault="00C91450">
      <w:hyperlink r:id="rId6" w:history="1">
        <w:r w:rsidRPr="00C10908">
          <w:rPr>
            <w:rStyle w:val="Hyperlink"/>
          </w:rPr>
          <w:t>https://candidate.hr-manager.net/ApplicationInit.aspx?cid=2038&amp;ProjectId=144280&amp;DepartmentId=18956&amp;MediaId=5</w:t>
        </w:r>
      </w:hyperlink>
      <w:bookmarkStart w:id="0" w:name="_GoBack"/>
      <w:bookmarkEnd w:id="0"/>
    </w:p>
    <w:sectPr w:rsidR="00C9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C40E9"/>
    <w:multiLevelType w:val="multilevel"/>
    <w:tmpl w:val="C158D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50"/>
    <w:rsid w:val="006F6150"/>
    <w:rsid w:val="00C91450"/>
    <w:rsid w:val="00D965F0"/>
    <w:rsid w:val="00F738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1580"/>
  <w15:chartTrackingRefBased/>
  <w15:docId w15:val="{F541C73E-B88A-4834-B120-4380D3CB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didate.hr-manager.net/ApplicationInit.aspx?cid=2038&amp;ProjectId=144280&amp;DepartmentId=18956&amp;MediaId=5" TargetMode="External"/><Relationship Id="rId5" Type="http://schemas.openxmlformats.org/officeDocument/2006/relationships/hyperlink" Target="mailto:hr@rotund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Elena</dc:creator>
  <cp:keywords/>
  <dc:description/>
  <cp:lastModifiedBy>Fernandez Elena</cp:lastModifiedBy>
  <cp:revision>2</cp:revision>
  <dcterms:created xsi:type="dcterms:W3CDTF">2024-01-23T15:19:00Z</dcterms:created>
  <dcterms:modified xsi:type="dcterms:W3CDTF">2024-01-23T15:19:00Z</dcterms:modified>
</cp:coreProperties>
</file>